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7F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Республиканская гимназия </w:t>
      </w:r>
      <w:proofErr w:type="gramStart"/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нтернат имени </w:t>
      </w:r>
      <w:proofErr w:type="spellStart"/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Газиза</w:t>
      </w:r>
      <w:proofErr w:type="spellEnd"/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Альмухаметова</w:t>
      </w:r>
      <w:proofErr w:type="spellEnd"/>
      <w:r w:rsidR="00062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673D20" w:rsidRPr="00A2389B" w:rsidRDefault="0018147F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A23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B7D"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062B7D" w:rsidRPr="00A2389B" w:rsidRDefault="00062B7D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Директор ГБОУ РГИ</w:t>
      </w:r>
    </w:p>
    <w:p w:rsidR="00062B7D" w:rsidRPr="00A2389B" w:rsidRDefault="00062B7D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_________</w:t>
      </w:r>
      <w:proofErr w:type="spellStart"/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Р.Р.Халиков</w:t>
      </w:r>
      <w:proofErr w:type="spellEnd"/>
    </w:p>
    <w:p w:rsidR="00062B7D" w:rsidRPr="00A2389B" w:rsidRDefault="00062B7D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«____»________2023г.</w:t>
      </w:r>
    </w:p>
    <w:p w:rsid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47F" w:rsidRP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8147F" w:rsidRPr="0018147F" w:rsidRDefault="0018147F" w:rsidP="00E14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814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  <w:r w:rsidR="00E144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ВСОКО </w:t>
      </w:r>
      <w:r w:rsidR="00E144E9" w:rsidRPr="001814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 учебный год</w:t>
      </w:r>
    </w:p>
    <w:p w:rsidR="0018147F" w:rsidRDefault="0018147F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7D" w:rsidRDefault="00062B7D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2B7D" w:rsidRPr="00062B7D" w:rsidRDefault="00062B7D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D20" w:rsidRDefault="00673D20" w:rsidP="00B8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E31" w:rsidRDefault="00A2389B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85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3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фа-2023</w:t>
      </w:r>
    </w:p>
    <w:p w:rsidR="00E144E9" w:rsidRPr="00225E31" w:rsidRDefault="00E144E9" w:rsidP="00A23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85"/>
          <w:tab w:val="left" w:pos="4580"/>
          <w:tab w:val="center" w:pos="503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552"/>
        <w:gridCol w:w="1701"/>
        <w:gridCol w:w="1701"/>
        <w:gridCol w:w="1843"/>
      </w:tblGrid>
      <w:tr w:rsidR="008F72B7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Направление </w:t>
            </w: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Вопросы, подлежащие </w:t>
            </w: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и содержание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</w:tr>
      <w:tr w:rsidR="008F72B7" w:rsidRPr="00225E31" w:rsidTr="00B86976">
        <w:trPr>
          <w:trHeight w:val="132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C16A6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F72B7" w:rsidRPr="0089004E" w:rsidRDefault="008F72B7" w:rsidP="00225E3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9004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условий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Инструктаж всех работников  перед началом нового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F1C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2F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Харисов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нарушений охраны труда, 100% членов коллектива обучены и проинструктированы.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информационно-библиотечного обеспечения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Проверить, все ли школьники обеспечены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бесплатной учебной литературой, методическими пособиями, их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F1C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УВР, педагог-библиотекарь </w:t>
            </w:r>
            <w:proofErr w:type="spellStart"/>
            <w:r w:rsidR="002F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Мухамедьяров</w:t>
            </w:r>
            <w:proofErr w:type="spellEnd"/>
            <w:r w:rsidR="002F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обеспечение </w:t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бесплатнымиучебниками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Санитарно-гигиенические требований к организации образовательного процесса, требования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126B4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Директор, замдиректора по АХЧ, специалист по охране труда и безопасности</w:t>
            </w:r>
            <w:r w:rsidR="002F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комендант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специальных образовательных условий для обучающихся с ОВЗ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Директор, замдиректора по АХЧ, замдиректора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Специальные образовательные условия соответствуют потребностям обучающихся с ОВЗ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План м</w:t>
            </w:r>
            <w:r w:rsidR="002F1CE5">
              <w:rPr>
                <w:rFonts w:ascii="Times New Roman" w:hAnsi="Times New Roman"/>
                <w:color w:val="000000"/>
                <w:sz w:val="20"/>
                <w:szCs w:val="20"/>
              </w:rPr>
              <w:t>етодической работы школы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673D2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план м</w:t>
            </w:r>
            <w:r w:rsidR="002F1CE5">
              <w:rPr>
                <w:rFonts w:ascii="Times New Roman" w:hAnsi="Times New Roman"/>
                <w:color w:val="000000"/>
                <w:sz w:val="20"/>
                <w:szCs w:val="20"/>
              </w:rPr>
              <w:t>етодической работы школы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год, убедиться, что в него включены мероприятия по методической поддержке реализации ООП по новым ФГОС  ООО, внедрению новых предметн</w:t>
            </w:r>
            <w:r w:rsidR="00673D20">
              <w:rPr>
                <w:rFonts w:ascii="Times New Roman" w:hAnsi="Times New Roman"/>
                <w:color w:val="000000"/>
                <w:sz w:val="20"/>
                <w:szCs w:val="20"/>
              </w:rPr>
              <w:t>ых концепций по биологии, ОДНК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экологическому образованию; формированию функциональной грамотности обучающихся, введению в образовательный процесс государственных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символов РФ, совершенствованию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ИКТ-компетенций учителей, организации работы с педагогами по требованиям </w:t>
            </w:r>
            <w:proofErr w:type="spell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профстандарта</w:t>
            </w:r>
            <w:proofErr w:type="spellEnd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, повышению квалификации, прохождению аттестации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F1CE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Замдиректора по УВР, </w:t>
            </w:r>
            <w:r w:rsidR="002F1CE5"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 план методической работы школы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План работы педагога-психолога на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 план работы педагога-психолога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Плана работы социального педагога на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ВР, 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 план работы социального педагога</w:t>
            </w:r>
          </w:p>
        </w:tc>
      </w:tr>
      <w:tr w:rsidR="008F72B7" w:rsidRPr="00225E31" w:rsidTr="0089004E">
        <w:trPr>
          <w:trHeight w:val="19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ООП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уровней образования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требованиям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F1C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Актуализация дорожной  карты перехода на новые ФГОС ООО с учетом начала реализации ООП по новым ФГОС </w:t>
            </w:r>
            <w:proofErr w:type="gram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F1CE5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Скорректирована дорожная карта перехода на новые ФГОС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2B7" w:rsidRPr="0089004E" w:rsidRDefault="008F72B7" w:rsidP="00126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рабочей группы, замдиректора по УВР,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соответствие ООП ФГОС всех уровней образования</w:t>
            </w:r>
          </w:p>
        </w:tc>
      </w:tr>
      <w:tr w:rsidR="008F72B7" w:rsidRPr="00225E31" w:rsidTr="0089004E">
        <w:trPr>
          <w:trHeight w:val="1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сайта гимназии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B96F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сайта гимназии. Работа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2F1CE5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за сайт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Сайт гимназии соответствует требованиям Рособрнадзора. Обеспечены безопасность и качество школьного интернет-соединения, ИКТ-ресурсов</w:t>
            </w:r>
          </w:p>
        </w:tc>
      </w:tr>
      <w:tr w:rsidR="008F72B7" w:rsidRPr="00225E31" w:rsidTr="0089004E">
        <w:trPr>
          <w:trHeight w:val="13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 за состоянием здоровья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 xml:space="preserve">Составление графика проведения административных работ </w:t>
            </w:r>
          </w:p>
          <w:p w:rsidR="008F72B7" w:rsidRPr="0089004E" w:rsidRDefault="00B83D1B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2023</w:t>
            </w:r>
            <w:r w:rsidR="008F72B7" w:rsidRPr="0089004E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  <w:r w:rsidR="008F72B7" w:rsidRPr="0089004E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Контроль за</w:t>
            </w:r>
          </w:p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соблюдением санитарно-</w:t>
            </w:r>
          </w:p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гигиенических норм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учебной нагрузки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График работ по</w:t>
            </w:r>
          </w:p>
          <w:p w:rsidR="008F72B7" w:rsidRPr="0089004E" w:rsidRDefault="008F72B7" w:rsidP="00B63E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предметам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B7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D80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B83D1B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личных дел учеников 5-х и 6в</w:t>
            </w:r>
            <w:r w:rsidR="008F72B7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выполнение требований к оформлению личных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673D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в личных делах обучающихся документов в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соответствии с требованием нормативных актов.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личных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дел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прибывших учеников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УВР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Трудоустройство выпускников 9-х, 11-х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и справок о местах продолжения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трудоустройство выпускников 9-х классов гимназии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электронных журналов по предметам,  элективным курсам, внеурочной деятельности, домашнему обучению.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Проверить, как педагоги выполняют единые требования к оформлению журналов.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Своевременное оформление и заполнение электронного журнала по предметам,  элективным курсам, внеурочной деятельности, домашнему обучению.</w:t>
            </w: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B83D1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r w:rsidR="00B83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стартовой </w:t>
            </w:r>
            <w:r w:rsidR="00B83D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диагностики обучающихся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5-х и 10-х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готовность учащихся к обучению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новом уровне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охват обучающихся диагностикой для внесения корректив в рабочие программы и повышение качества обучения</w:t>
            </w:r>
          </w:p>
        </w:tc>
      </w:tr>
      <w:tr w:rsidR="008F72B7" w:rsidRPr="00225E31" w:rsidTr="0089004E">
        <w:trPr>
          <w:trHeight w:val="110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входной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диагностики предметных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результатов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B83D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входных контрольных работ по русскому языку и математике в 6-х, 7-х, 8-х,9-х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D8076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Учителя-предметники,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5601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план-графика  мониторинг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а предметных результатов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 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Разработать план-график мониторинг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а предметных результатов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 план-график мониторинга предметных результатов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5601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плана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контроля подготовки к ГИА-2024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Проа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нализировать результаты ГИА-2023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, составить план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контроля подготовки к ГИА-2024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 учетом дат проведения пробного и итогового сочинения, итогового собеседования, предпо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лагаемых дат проведения ГИА-2024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директора по УВР, руководители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 пла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н контроля подготовки к ГИА-2024</w:t>
            </w:r>
          </w:p>
        </w:tc>
      </w:tr>
      <w:tr w:rsidR="008F72B7" w:rsidRPr="00225E31" w:rsidTr="0089004E">
        <w:trPr>
          <w:trHeight w:val="254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5601DE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плана по формированию фу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нкциональной грамотности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Разработать план по формированию функцио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нальной грамотности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УВР, замдиректора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 план по формированию функциональной грамотности</w:t>
            </w: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668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плана мониторинга качества препод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авания учебных предметов</w:t>
            </w:r>
            <w:proofErr w:type="gramEnd"/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 учебный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Разработать план мониторинга качества препод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авания учебных предметов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учебный год. Запланировать посещение уроков.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B83D1B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Руководители </w:t>
            </w:r>
            <w:r w:rsidR="008F72B7"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МО, замдиректора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 план мониторинга качества преподавания учебных предметов</w:t>
            </w:r>
          </w:p>
        </w:tc>
      </w:tr>
      <w:tr w:rsidR="008F72B7" w:rsidRPr="00225E31" w:rsidTr="0089004E">
        <w:trPr>
          <w:trHeight w:val="248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плана работы с одаренными детьми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>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работу педагогического коллектива с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одаренными обучающимися на 2023-2024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год, разработать плана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УВР,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педагог-психолог, класс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руководители, руководители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Разработаны план работы с одаренными детьми и график мероприятий по подготовке учеников к олимпиадам и конкурсам</w:t>
            </w: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Состояние  сайта гимназии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состояние сайта гимназии  на соответствие требованиям приказа Рособрнадзора от 14.08.2020 № 831. 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B83D1B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за сайт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Сайт гимназии  соответствует требованиям приказа Рособрнадзора от 12.01.2022 № 24. Информация на сайте обновляется регулярно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Работа  Школы молодого педагога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A439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Организовать работу  Школы молодого педагога.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0C4C9C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Директор, зам</w:t>
            </w:r>
            <w:r w:rsidR="00B83D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директора по УВР, руководители 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План Школы молодого педагога  разработан и утвержден приказом, сформированы базы 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</w:tr>
      <w:tr w:rsidR="008F72B7" w:rsidRPr="00225E31" w:rsidTr="0089004E">
        <w:trPr>
          <w:trHeight w:val="25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FA00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8F72B7" w:rsidRPr="00225E31" w:rsidTr="0089004E">
        <w:trPr>
          <w:trHeight w:val="1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Выявить учащихся, которые систематически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посещают учебные занятия без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уважительной причины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617F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Классные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рук-ли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социальный педагог, зам. директора по 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посещаемость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гимназии. Отсутствие пропусков уроков без уважительной причины.</w:t>
            </w:r>
          </w:p>
        </w:tc>
      </w:tr>
      <w:tr w:rsidR="008F72B7" w:rsidRPr="00225E31" w:rsidTr="0089004E">
        <w:trPr>
          <w:trHeight w:val="1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Выполнение обязательного минимума содержания образования  предметных умений в соо</w:t>
            </w:r>
            <w:r w:rsidR="00617F68">
              <w:rPr>
                <w:rFonts w:ascii="Times New Roman" w:hAnsi="Times New Roman"/>
                <w:sz w:val="20"/>
                <w:szCs w:val="20"/>
              </w:rPr>
              <w:t>тветствии с требованиями ФГОС  О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>ОО. Входной мониторинг по литературному чтению</w:t>
            </w: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napToGrid w:val="0"/>
                <w:sz w:val="20"/>
                <w:szCs w:val="20"/>
              </w:rPr>
              <w:t>Проверка сформир</w:t>
            </w:r>
            <w:r w:rsidR="00617F68">
              <w:rPr>
                <w:rFonts w:ascii="Times New Roman" w:hAnsi="Times New Roman"/>
                <w:snapToGrid w:val="0"/>
                <w:sz w:val="20"/>
                <w:szCs w:val="20"/>
              </w:rPr>
              <w:t>ованности навыков  чтения во 5</w:t>
            </w:r>
            <w:r w:rsidRPr="0089004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Осмысленность, выразительность. Безошибочность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617F68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замдиректора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Сформированность навыков чтения как условие успешного обучения</w:t>
            </w:r>
          </w:p>
        </w:tc>
      </w:tr>
      <w:tr w:rsidR="00183B34" w:rsidRPr="00225E31" w:rsidTr="0089004E">
        <w:trPr>
          <w:trHeight w:val="1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условий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 xml:space="preserve">Адаптация обучающихся </w:t>
            </w:r>
            <w:r>
              <w:rPr>
                <w:rFonts w:ascii="Times New Roman" w:hAnsi="Times New Roman"/>
                <w:sz w:val="20"/>
                <w:szCs w:val="20"/>
              </w:rPr>
              <w:t>5-х классов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тслеживание адаптации учащихся 5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>; учебно - организованных (организация учебного места); учебн</w:t>
            </w:r>
            <w:proofErr w:type="gramStart"/>
            <w:r w:rsidRPr="0089004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9004E">
              <w:rPr>
                <w:rFonts w:ascii="Times New Roman" w:hAnsi="Times New Roman"/>
                <w:sz w:val="20"/>
                <w:szCs w:val="20"/>
              </w:rPr>
              <w:t xml:space="preserve"> интеллектуальных (систематизация), учебно- информационных (работ с учебником) ; учебно-коммуникативных (выделение главного) результатов. Выявле</w:t>
            </w:r>
            <w:r>
              <w:rPr>
                <w:rFonts w:ascii="Times New Roman" w:hAnsi="Times New Roman"/>
                <w:sz w:val="20"/>
                <w:szCs w:val="20"/>
              </w:rPr>
              <w:t>ние уровня учащихся 5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617F6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br/>
              <w:t>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34" w:rsidRPr="0089004E" w:rsidRDefault="00183B34" w:rsidP="00183B34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Успешная адаптация </w:t>
            </w:r>
            <w:proofErr w:type="gramStart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 5</w:t>
            </w:r>
            <w:r w:rsidRPr="0089004E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-го класса </w:t>
            </w:r>
          </w:p>
          <w:p w:rsidR="00183B34" w:rsidRPr="0089004E" w:rsidRDefault="00183B34" w:rsidP="00225E31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итоговому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сочинению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как в 11-х классах педагоги готовят учащихся к итоговому сочинению: разбирают темы по направлениям, выстраивают оценочную деятельность по критериям.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31A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учащихся получают </w:t>
            </w: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 по итоговому сочинению, полная информированность обучающихся и родителей о процедуре ГИА</w:t>
            </w: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rPr>
          <w:trHeight w:val="110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информационных стендов по подготовке к ГИА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31A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ООП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деятельность: Выбор темы и руководителя индивидуального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всех обучающихся 10-х классов индивидуальной проектной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31A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0C4C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</w:t>
            </w:r>
            <w:r w:rsidR="0061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идуальных проектов</w:t>
            </w:r>
            <w:proofErr w:type="gramEnd"/>
            <w:r w:rsidR="00617F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апреле 2024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всеми  десятиклассниками</w:t>
            </w:r>
          </w:p>
        </w:tc>
      </w:tr>
      <w:tr w:rsidR="008F72B7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B869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8F72B7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Внеурочная деятельность,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внеурочной деятельности,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доп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Проверить, как педагоги проводят внеурочные занятия, заполняют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журналы: своевременность записей в журналах. Анализ журналов по внеурочной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4439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УВР, 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охват обучающихся внеурочной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деятельностью</w:t>
            </w:r>
          </w:p>
        </w:tc>
      </w:tr>
      <w:tr w:rsidR="008F72B7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4439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</w:t>
            </w:r>
            <w:r w:rsidR="00183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 рабочих тетрадей учащихся 5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-х,  по Государственному (башкирскому) языку 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Проконтролировать, как часто педагоги поверяют тетради, как школьники соблюдают единый орфографический режим, соответствие записей в рабочих тетрадях календарно-тематическому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планированию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183B34" w:rsidP="00183B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чит.баш.яз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Популяризация башкирского государственного языка,  Доведение доли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изучающих башкирский язык до 60%</w:t>
            </w:r>
          </w:p>
        </w:tc>
      </w:tr>
      <w:tr w:rsidR="008F72B7" w:rsidRPr="00225E31" w:rsidTr="0089004E">
        <w:trPr>
          <w:trHeight w:val="7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Аттестация педагогов. Организация методической помощи молодым специалистам.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9004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методическое и  </w:t>
            </w:r>
            <w:r w:rsidR="008F72B7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психологическое сопровождение педагогов, которые проходят аттестацию, молодым педагогам.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183B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УВР  ру</w:t>
            </w:r>
            <w:r w:rsidR="00183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ководители 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и мотивированности педагогического труда</w:t>
            </w:r>
          </w:p>
        </w:tc>
      </w:tr>
      <w:tr w:rsidR="008F72B7" w:rsidRPr="00225E31" w:rsidTr="0089004E">
        <w:trPr>
          <w:trHeight w:val="10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183B34">
            <w:pPr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89004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8F72B7" w:rsidRPr="00225E31" w:rsidTr="0089004E">
        <w:trPr>
          <w:trHeight w:val="8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Проанализировать результативность участия учащихся в школьном этапе Всероссийской олимпиады школьников по учебным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FE5A78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УВР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результативности участия в ВОШ: доведение доли </w:t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обуч-щихся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</w:t>
            </w:r>
            <w:proofErr w:type="gramEnd"/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олимпиадн</w:t>
            </w:r>
            <w:proofErr w:type="spellEnd"/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движением до 6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8F72B7" w:rsidRPr="00225E31" w:rsidTr="0089004E">
        <w:trPr>
          <w:trHeight w:val="8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Проконтролировать приобщение обучающихся к российским традиционным ценностям, правилам поведения в российском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количества правонарушений, количества поставленных на ВШУ обучающихся. Отсутствие конфликтов в школе.</w:t>
            </w:r>
          </w:p>
        </w:tc>
      </w:tr>
      <w:tr w:rsidR="008F72B7" w:rsidRPr="00225E31" w:rsidTr="0089004E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Качество монологической и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диалогической речи учащихся 9-х классов. Подготовка к итоговому собеседованию.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Проверить качество монологической и диалогической речи учащихся: определение коммуникативной задачи; наличие речевых ошибок, логика повествования.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B7" w:rsidRPr="0089004E" w:rsidRDefault="008F72B7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охват девятиклассников подготовкой к итоговому собеседованию и последующее получение зачета.</w:t>
            </w:r>
          </w:p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плана-графика мониторинга предметных результатов во 1 полугодии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Проконтролировать выполнение мероприятий плана-графика мониторинга предметных результатов во 1 полугодии, подвести промежуточные итоги мониторинга предметных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плана-графика мониторинга предметных результатов на 1-е полугодие  реализованы в полном объеме, промежуточные итоги мониторинга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отражены в аналитической справке</w:t>
            </w:r>
          </w:p>
        </w:tc>
      </w:tr>
      <w:tr w:rsidR="00CA632E" w:rsidRPr="00225E31" w:rsidTr="0089004E">
        <w:trPr>
          <w:trHeight w:val="4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E" w:rsidRPr="0089004E" w:rsidRDefault="00CA632E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Пробные ЕГЭ и ОГЭ по предметам</w:t>
            </w:r>
          </w:p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пробные ЕГЭ и ОГЭ по обязательным предметам и по предметам по выбору, проанализировать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E" w:rsidRPr="0089004E" w:rsidRDefault="00CA632E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E" w:rsidRPr="0089004E" w:rsidRDefault="00CA632E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выпускников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преодолели минимальный порог</w:t>
            </w:r>
          </w:p>
          <w:p w:rsidR="00CA632E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72B7" w:rsidRPr="00225E31" w:rsidTr="0089004E">
        <w:trPr>
          <w:trHeight w:val="406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7910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8F72B7" w:rsidRPr="00225E31" w:rsidTr="0089004E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Качество реализации образовательной деятельности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Работа педагогического коллектива с обучающимися группы риска,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неуспевающими и </w:t>
            </w:r>
            <w:proofErr w:type="spell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низкомотивированными</w:t>
            </w:r>
            <w:proofErr w:type="spellEnd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обучающимися</w:t>
            </w: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63E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7910DE">
            <w:pPr>
              <w:ind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Проконтролировать работу педагогического коллектива с обучающимися группы риска,</w:t>
            </w: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неуспевающими и </w:t>
            </w:r>
            <w:proofErr w:type="spell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низкомотивированными</w:t>
            </w:r>
            <w:proofErr w:type="spellEnd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обучающимися</w:t>
            </w: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72B7" w:rsidRPr="0089004E" w:rsidRDefault="008F72B7" w:rsidP="00B03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B7" w:rsidRPr="0089004E" w:rsidRDefault="008F72B7" w:rsidP="00B63EF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 xml:space="preserve">Комплексный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Замдиректора по УВР, замдиректора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7" w:rsidRPr="0089004E" w:rsidRDefault="008F72B7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низкомотивированными</w:t>
            </w:r>
            <w:proofErr w:type="spellEnd"/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обучающимися</w:t>
            </w:r>
          </w:p>
        </w:tc>
      </w:tr>
      <w:tr w:rsidR="00FA0044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преподавания учебных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1D128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Преподавание башкирского как языка Республики Башкортостан в 7- 8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Проконтролировать  качество преподавания государственного башкирского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УВР,учит.баш.яз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Высокое качество преподавания, престижность и привлекательность башкирского языка как государственного языка Республики Башкортостан</w:t>
            </w:r>
          </w:p>
        </w:tc>
      </w:tr>
      <w:tr w:rsidR="00FA0044" w:rsidRPr="00225E31" w:rsidTr="0089004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FA00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8900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изучения государственных символов в образовательный процесс</w:t>
            </w:r>
          </w:p>
          <w:p w:rsidR="00FA0044" w:rsidRPr="0089004E" w:rsidRDefault="00FA0044" w:rsidP="008900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89004E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FA004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FA00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Замдиректора по УВР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8F72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государственных символов РФ внедрены в образовательный процесс и  отражены в справке по итогам посещения урока.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Родительская общественность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 мнения родителей при формировании классов с углубленным изуче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предметов в профильных классах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опросы, анкетирование родителей (законных представителей), чтобы сформирова</w:t>
            </w:r>
            <w:r w:rsidR="00FE5A78">
              <w:rPr>
                <w:rFonts w:ascii="Times New Roman" w:hAnsi="Times New Roman"/>
                <w:color w:val="000000"/>
                <w:sz w:val="20"/>
                <w:szCs w:val="20"/>
              </w:rPr>
              <w:t>ть проект учебного плана на 2024-2025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учебный год с учетом образовательных потребностей,  запросов обучающихся и их родителей (законных представителей). Согласовать с ГОО открытие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классов с углубленным изучением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предметов и профильных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1D1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родителей и обучающихся учебным планом гимназии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Школьная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7910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журналов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(внеурочной деятельности,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электронных журналов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7910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объективность четвертных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УВР,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Своевременная фиксация результатов итоговых к/р., объективность четвертных  оценок.</w:t>
            </w:r>
          </w:p>
        </w:tc>
      </w:tr>
      <w:tr w:rsidR="00FA0044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Pr="0089004E" w:rsidRDefault="00FA0044" w:rsidP="007910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FA0044" w:rsidRPr="00225E31" w:rsidTr="0089004E">
        <w:trPr>
          <w:trHeight w:val="8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Предметные, метапредметные и личностные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8F72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 пробных проверочных раб</w:t>
            </w:r>
            <w:r w:rsidR="00FE5A78">
              <w:rPr>
                <w:rFonts w:ascii="Times New Roman" w:hAnsi="Times New Roman"/>
                <w:color w:val="000000"/>
                <w:sz w:val="20"/>
                <w:szCs w:val="20"/>
              </w:rPr>
              <w:t>от с использованием заданий 2023</w:t>
            </w:r>
            <w:r w:rsidRPr="008900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(ВПР)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8F72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Выявление состояния преподавания предметов и  уровня усвоения програ</w:t>
            </w:r>
            <w:r w:rsidR="00FE5A78">
              <w:rPr>
                <w:rFonts w:ascii="Times New Roman" w:hAnsi="Times New Roman"/>
                <w:sz w:val="20"/>
                <w:szCs w:val="20"/>
              </w:rPr>
              <w:t xml:space="preserve">ммного материала </w:t>
            </w:r>
            <w:proofErr w:type="gramStart"/>
            <w:r w:rsidR="00FE5A7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FE5A78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8F72B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  <w:p w:rsidR="00FA0044" w:rsidRPr="0089004E" w:rsidRDefault="00FA0044" w:rsidP="008F72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8F72B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УВР, учителя  </w:t>
            </w:r>
          </w:p>
          <w:p w:rsidR="00FA0044" w:rsidRPr="0089004E" w:rsidRDefault="00FA0044" w:rsidP="008F7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8F72B7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Совещание при зам. директоре по  УВР, справка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Контролировать работу обучающихся над индивидуальным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трудностей в создании индивидуального проекта отдельных обучающихся, анализ работы руководителей с обучающимися. Собеседование с участниками проектной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Куратор проектной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1D1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десятиклассник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защищают проект в апреле 2024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FA0044" w:rsidRPr="00225E31" w:rsidTr="0089004E">
        <w:trPr>
          <w:trHeight w:val="194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дорожно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карты перехода на новые ФГОС ООО и С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1D128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Проконтролировать выполнение мероприятий дорожно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карты перехода на новые ФГОС ООО и С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</w:p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рабочей группы,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89004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внедрению новых стандартов проходят 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hyperlink r:id="rId5" w:anchor="/document/118/88539/" w:tgtFrame="_blank" w:history="1">
              <w:r w:rsidRPr="0089004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дорожной</w:t>
              </w:r>
              <w:r w:rsidR="00FE5A7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картой перехода на новые ФГОС ООО и С</w:t>
              </w:r>
              <w:r w:rsidRPr="0089004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ОО</w:t>
              </w:r>
            </w:hyperlink>
          </w:p>
        </w:tc>
      </w:tr>
      <w:tr w:rsidR="00FA0044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журналов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(внеурочной деятельности,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электронных журналов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объективность четвертных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B63E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УВР,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Своевременная фиксация результатов итоговых к/р., объективность четвертных  оценок.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Курсовая переподготовка учителей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Проконтролировать  прохождение курсовой переподготовки учителей-предметников с целью подготовки к ГИА, инклюзивное образование, вебинары,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FE5A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охват педагогов курсовой подготовкой (не менее 1 курсов в 3 года)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преподавания учебных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Выполнение обязательного минимума содержания образования  в соо</w:t>
            </w:r>
            <w:r w:rsidR="00FE5A78">
              <w:rPr>
                <w:rFonts w:ascii="Times New Roman" w:hAnsi="Times New Roman"/>
                <w:sz w:val="20"/>
                <w:szCs w:val="20"/>
              </w:rPr>
              <w:t>тветствии с требованиями ФГОС  О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>ОО. Посещение уроков О</w:t>
            </w:r>
            <w:r w:rsidR="00FE5A78">
              <w:rPr>
                <w:rFonts w:ascii="Times New Roman" w:hAnsi="Times New Roman"/>
                <w:sz w:val="20"/>
                <w:szCs w:val="20"/>
              </w:rPr>
              <w:t>ДНК в  5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классах.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Выявление состояния преподавания предметов и  уровня усвоения програ</w:t>
            </w:r>
            <w:r w:rsidR="00FE5A78">
              <w:rPr>
                <w:rFonts w:ascii="Times New Roman" w:hAnsi="Times New Roman"/>
                <w:sz w:val="20"/>
                <w:szCs w:val="20"/>
              </w:rPr>
              <w:t xml:space="preserve">ммного материала </w:t>
            </w:r>
            <w:proofErr w:type="gramStart"/>
            <w:r w:rsidR="00FE5A78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="00FE5A78">
              <w:rPr>
                <w:rFonts w:ascii="Times New Roman" w:hAnsi="Times New Roman"/>
                <w:sz w:val="20"/>
                <w:szCs w:val="20"/>
              </w:rPr>
              <w:t xml:space="preserve">  5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 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FE5A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 100%, качество 75% по предметам учебного плана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одареными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детьми,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lastRenderedPageBreak/>
              <w:t>Участие в ВОШ, связь с ВУЗами, профориентационна</w:t>
            </w:r>
            <w:r w:rsidRPr="0089004E">
              <w:rPr>
                <w:rFonts w:ascii="Times New Roman" w:hAnsi="Times New Roman"/>
                <w:sz w:val="20"/>
                <w:szCs w:val="20"/>
              </w:rPr>
              <w:lastRenderedPageBreak/>
              <w:t>я деятельность в гимназии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Проконтролировать организацию индивидуальной работы </w:t>
            </w:r>
            <w:r w:rsidRPr="0089004E">
              <w:rPr>
                <w:rFonts w:ascii="Times New Roman" w:hAnsi="Times New Roman"/>
                <w:sz w:val="20"/>
                <w:szCs w:val="20"/>
              </w:rPr>
              <w:lastRenderedPageBreak/>
              <w:t>педагогов с одаренными детьми, распространить успешные технологии среди молодых педагогов. Проанализировать итоги ВОШ: достижения и неудачи. Оценить работу вузовских преподавателей по подготовке к олимпиадам, профориентационную деятельность в гимназии.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Тематический (персональный)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E8302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директора по УВР,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673D20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Вовлечь в олимпиадное движение 7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0% </w:t>
            </w:r>
            <w:proofErr w:type="gramStart"/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обучающихся</w:t>
            </w:r>
            <w:proofErr w:type="gramEnd"/>
          </w:p>
        </w:tc>
      </w:tr>
      <w:tr w:rsidR="00FA0044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Протоколы ШМО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протоколы ШМО: рассмотрение вопросов промежуточной аттестации, ГИА, внесение корректировки в рабочие программы  на заседаниях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вопросов по анализу ВПР, ОГЭ, ЕГЭ, итоговому сочинению и собеседованию.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Составить график повышени</w:t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квалификации педагогов на 2024-2025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год, проверить получение сертификатов организаторов ОГЭ,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Отсутствие замечаний по работе организаторов ОГЭ, ЕГЭ.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работы по подготовке к ЕГЭ и ОГЭ по предметам по выбору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работы преподавателей по графику дополнительных занятий по подготовке к ЕГЭ, ОГЭ по предметам по выбору.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обучающихся преодолели минимальный порог ЕГЭ, ОГЭ. </w:t>
            </w:r>
          </w:p>
          <w:p w:rsidR="00FA0044" w:rsidRPr="0089004E" w:rsidRDefault="00FA004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Повысить средний балл ЕГЭ по обязат</w:t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ельным предметам </w:t>
            </w:r>
            <w:proofErr w:type="gramStart"/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:р</w:t>
            </w:r>
            <w:proofErr w:type="gramEnd"/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усский язык-7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0баллов, математика</w:t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</w:t>
            </w:r>
          </w:p>
        </w:tc>
      </w:tr>
      <w:tr w:rsidR="00FA0044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преподавания учебных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</w:t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ВПР - 2024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E83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итоги результатов ВПР – 2024 в 5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 классах.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Заместители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 совпадение оценок учителей гимназии с оценками по ВПР.</w:t>
            </w:r>
          </w:p>
        </w:tc>
      </w:tr>
      <w:tr w:rsidR="00FA0044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Выполнение обязательного минимума содержания образования в со</w:t>
            </w:r>
            <w:r w:rsidR="00E83024">
              <w:rPr>
                <w:rFonts w:ascii="Times New Roman" w:hAnsi="Times New Roman"/>
                <w:sz w:val="20"/>
                <w:szCs w:val="20"/>
              </w:rPr>
              <w:t>ответствии с требованиями ФГОС О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 xml:space="preserve">ОО. Итоговый мониторинг по литературному чтению. Диагностическое обследование обучающихся </w:t>
            </w:r>
            <w:r w:rsidR="00E83024">
              <w:rPr>
                <w:rFonts w:ascii="Times New Roman" w:hAnsi="Times New Roman"/>
                <w:sz w:val="20"/>
                <w:szCs w:val="20"/>
              </w:rPr>
              <w:t xml:space="preserve">5-х </w:t>
            </w:r>
            <w:r w:rsidRPr="0089004E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Безошибочность, выразительность, темп чтения, понимание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E830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E8302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успеваемость, 6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5% качество </w:t>
            </w:r>
            <w:proofErr w:type="spellStart"/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индивидуальных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hAnsi="Times New Roman"/>
                <w:sz w:val="20"/>
                <w:szCs w:val="20"/>
              </w:rPr>
            </w:pPr>
            <w:r w:rsidRPr="0089004E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защиты индивидуальных проектов.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Куратор проектной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100% десятиклассников защитили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индивидуальные проекты. </w:t>
            </w:r>
          </w:p>
        </w:tc>
      </w:tr>
      <w:tr w:rsidR="00FA0044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4" w:rsidRPr="0089004E" w:rsidRDefault="00FA0044" w:rsidP="000C4C9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 документация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Состояние журналов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(внеурочной деятельности,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электронных журналов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Проверить, как педагоги заполняют журналы: своевременность записей в журналах, наполняемость текущих оценок, итоги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УВР, ВР.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Своевременная фиксация результатов итоговых </w:t>
            </w: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объективность итоговых оценок.</w:t>
            </w:r>
          </w:p>
        </w:tc>
      </w:tr>
      <w:tr w:rsidR="00FA0044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объема  ООП ООО, СОО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выполнение   рабочих программ по учебным предметам, курсам внеурочной деятельности ООП ООО, СОО, внесение корректировки в окончательные коррекционные 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отставания в выполнении рабочих программ, заполнены листы коррекции.</w:t>
            </w:r>
          </w:p>
        </w:tc>
      </w:tr>
      <w:tr w:rsidR="00FA0044" w:rsidRPr="00225E31" w:rsidTr="0089004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промежуточной аттестации по итогам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Проанализировать результаты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CA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промежуточной аттестации за 2023-2024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успеваемости, 70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 качества обучения, отсутствие «условно </w:t>
            </w:r>
            <w:proofErr w:type="spellStart"/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переведеных</w:t>
            </w:r>
            <w:proofErr w:type="spellEnd"/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FA0044" w:rsidRPr="00225E31" w:rsidTr="0089004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7910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</w:t>
            </w:r>
            <w:r w:rsidR="00CA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мирование учебных планов на 2024-2025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оптимального учебного плана, распределения часов по предметам, формы преподавания, распределение кадровых ресурсов.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Заместители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план на 2024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учебный год сформирован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ШМО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Проанализировать работу 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педагогической компетенции, профессионального уровня</w:t>
            </w: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Пробные ЕГЭ и ОГЭ по предметам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и провести пробные ЕГЭ и ОГЭ по обязательным предметам и по предметам по выбору, проанализировать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иректора</w:t>
            </w:r>
            <w:proofErr w:type="spellEnd"/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 выпускников</w:t>
            </w:r>
            <w:r w:rsidR="00CA63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преодолели минимальный порог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044" w:rsidRPr="00225E31" w:rsidTr="0089004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ИЮНЬ</w:t>
            </w:r>
          </w:p>
        </w:tc>
      </w:tr>
      <w:tr w:rsidR="00FA0044" w:rsidRPr="00225E31" w:rsidTr="0089004E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ГИА в 9 классах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Проанализировать результаты ГИА, сравнить их с предыдущими, извлечь уроки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0C4C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CA632E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Успеваемость 100%, качество 70</w:t>
            </w:r>
            <w:r w:rsidR="00FA0044"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044" w:rsidRPr="00225E31" w:rsidTr="0089004E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ГИА в 11 классах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0044" w:rsidRPr="00225E31" w:rsidTr="008900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профильных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тестирования для индивидуального отбора в профильные классы.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Сформировать профильные классы для высокомотивированных к дальнейшему обучению выпускников 9-х классов, учесть запросы социума.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225E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44" w:rsidRPr="0089004E" w:rsidRDefault="00FA0044" w:rsidP="000C4C9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Замдиректора по </w:t>
            </w: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89004E" w:rsidRDefault="00FA0044" w:rsidP="00CA632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0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профильных классов, максимальное удовлетворение образовательных запросов родительской общественности.</w:t>
            </w:r>
          </w:p>
        </w:tc>
      </w:tr>
    </w:tbl>
    <w:p w:rsidR="009B05B5" w:rsidRDefault="009B05B5"/>
    <w:sectPr w:rsidR="009B05B5" w:rsidSect="00C16A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1"/>
    <w:rsid w:val="00062302"/>
    <w:rsid w:val="00062B7D"/>
    <w:rsid w:val="000A2F52"/>
    <w:rsid w:val="000C4C9C"/>
    <w:rsid w:val="00126B47"/>
    <w:rsid w:val="0016462F"/>
    <w:rsid w:val="0018147F"/>
    <w:rsid w:val="00183B34"/>
    <w:rsid w:val="001D1287"/>
    <w:rsid w:val="00225E31"/>
    <w:rsid w:val="00231A7F"/>
    <w:rsid w:val="002F1CE5"/>
    <w:rsid w:val="003B29D9"/>
    <w:rsid w:val="00443942"/>
    <w:rsid w:val="005601DE"/>
    <w:rsid w:val="0060520D"/>
    <w:rsid w:val="00617F68"/>
    <w:rsid w:val="00673D20"/>
    <w:rsid w:val="00682A4D"/>
    <w:rsid w:val="007910DE"/>
    <w:rsid w:val="007B3FFD"/>
    <w:rsid w:val="0089004E"/>
    <w:rsid w:val="008F72B7"/>
    <w:rsid w:val="009B05B5"/>
    <w:rsid w:val="00A2389B"/>
    <w:rsid w:val="00A43982"/>
    <w:rsid w:val="00A65B4C"/>
    <w:rsid w:val="00A66569"/>
    <w:rsid w:val="00A66835"/>
    <w:rsid w:val="00B03ABE"/>
    <w:rsid w:val="00B63EF7"/>
    <w:rsid w:val="00B83D1B"/>
    <w:rsid w:val="00B86976"/>
    <w:rsid w:val="00B96F30"/>
    <w:rsid w:val="00C16A61"/>
    <w:rsid w:val="00CA632E"/>
    <w:rsid w:val="00D8076B"/>
    <w:rsid w:val="00E144E9"/>
    <w:rsid w:val="00E83024"/>
    <w:rsid w:val="00FA004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cp:lastPrinted>2023-09-14T10:00:00Z</cp:lastPrinted>
  <dcterms:created xsi:type="dcterms:W3CDTF">2023-09-14T10:03:00Z</dcterms:created>
  <dcterms:modified xsi:type="dcterms:W3CDTF">2023-09-14T10:03:00Z</dcterms:modified>
</cp:coreProperties>
</file>